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E7D9" w14:textId="77777777" w:rsidR="00F933E9" w:rsidRDefault="00F933E9">
      <w:pPr>
        <w:rPr>
          <w:lang w:val="sl-SI"/>
        </w:rPr>
      </w:pPr>
    </w:p>
    <w:p w14:paraId="2F1D48C6" w14:textId="77777777" w:rsidR="008B1AE0" w:rsidRDefault="008B1AE0">
      <w:pPr>
        <w:rPr>
          <w:lang w:val="sl-SI"/>
        </w:rPr>
      </w:pPr>
    </w:p>
    <w:p w14:paraId="117D9EB6" w14:textId="77777777" w:rsidR="008B1AE0" w:rsidRDefault="008B1AE0">
      <w:pPr>
        <w:rPr>
          <w:lang w:val="sl-SI"/>
        </w:rPr>
      </w:pPr>
    </w:p>
    <w:p w14:paraId="1B3E6A3C" w14:textId="77777777" w:rsidR="008B1AE0" w:rsidRDefault="008B1AE0">
      <w:pPr>
        <w:rPr>
          <w:lang w:val="sl-SI"/>
        </w:rPr>
      </w:pPr>
    </w:p>
    <w:p w14:paraId="447E4987" w14:textId="77777777" w:rsidR="008B1AE0" w:rsidRDefault="008B1AE0">
      <w:pPr>
        <w:rPr>
          <w:lang w:val="sl-SI"/>
        </w:rPr>
      </w:pPr>
    </w:p>
    <w:p w14:paraId="3BD78FB1" w14:textId="77777777" w:rsidR="008B1AE0" w:rsidRDefault="008B1AE0">
      <w:pPr>
        <w:rPr>
          <w:lang w:val="sl-SI"/>
        </w:rPr>
      </w:pPr>
    </w:p>
    <w:p w14:paraId="57B0565C" w14:textId="77777777" w:rsidR="008B1AE0" w:rsidRPr="00196A33" w:rsidRDefault="008B1AE0" w:rsidP="008B1AE0">
      <w:pPr>
        <w:ind w:left="5103"/>
        <w:rPr>
          <w:i/>
          <w:lang w:val="sl-SI"/>
        </w:rPr>
      </w:pPr>
      <w:r>
        <w:rPr>
          <w:lang w:val="sl-SI"/>
        </w:rPr>
        <w:t>P.n.</w:t>
      </w:r>
      <w:r w:rsidR="00196A33">
        <w:rPr>
          <w:lang w:val="sl-SI"/>
        </w:rPr>
        <w:t xml:space="preserve"> / </w:t>
      </w:r>
      <w:r w:rsidR="00196A33" w:rsidRPr="00196A33">
        <w:rPr>
          <w:i/>
          <w:lang w:val="sl-SI"/>
        </w:rPr>
        <w:t>Spett.le</w:t>
      </w:r>
    </w:p>
    <w:p w14:paraId="22EDF831" w14:textId="77777777" w:rsidR="008B1AE0" w:rsidRDefault="008B1AE0" w:rsidP="008B1AE0">
      <w:pPr>
        <w:ind w:left="5103"/>
        <w:rPr>
          <w:lang w:val="sl-SI"/>
        </w:rPr>
      </w:pPr>
      <w:r>
        <w:rPr>
          <w:lang w:val="sl-SI"/>
        </w:rPr>
        <w:t>Združenje slovenskih športnih društev v Italiji</w:t>
      </w:r>
    </w:p>
    <w:p w14:paraId="1E573171" w14:textId="77777777" w:rsidR="008B1AE0" w:rsidRDefault="008B1AE0" w:rsidP="008B1AE0">
      <w:pPr>
        <w:ind w:left="5103"/>
        <w:rPr>
          <w:lang w:val="sl-SI"/>
        </w:rPr>
      </w:pPr>
      <w:r>
        <w:rPr>
          <w:lang w:val="sl-SI"/>
        </w:rPr>
        <w:t>Unione delle associazioni sportive slovene in Italia</w:t>
      </w:r>
    </w:p>
    <w:p w14:paraId="12107406" w14:textId="77777777" w:rsidR="008B1AE0" w:rsidRDefault="008B1AE0" w:rsidP="008B1AE0">
      <w:pPr>
        <w:ind w:left="5103"/>
        <w:rPr>
          <w:lang w:val="sl-SI"/>
        </w:rPr>
      </w:pPr>
      <w:r>
        <w:rPr>
          <w:lang w:val="sl-SI"/>
        </w:rPr>
        <w:t>ul. Cicerone 8</w:t>
      </w:r>
    </w:p>
    <w:p w14:paraId="1C3FD7F5" w14:textId="77777777" w:rsidR="008B1AE0" w:rsidRDefault="008B1AE0" w:rsidP="008B1AE0">
      <w:pPr>
        <w:ind w:left="5103"/>
        <w:rPr>
          <w:lang w:val="sl-SI"/>
        </w:rPr>
      </w:pPr>
      <w:r>
        <w:rPr>
          <w:lang w:val="sl-SI"/>
        </w:rPr>
        <w:t>34133 Trst</w:t>
      </w:r>
    </w:p>
    <w:p w14:paraId="584C9A4F" w14:textId="77777777" w:rsidR="008B1AE0" w:rsidRDefault="008B1AE0">
      <w:pPr>
        <w:rPr>
          <w:lang w:val="sl-SI"/>
        </w:rPr>
      </w:pPr>
    </w:p>
    <w:p w14:paraId="0DC8AD68" w14:textId="77777777" w:rsidR="008B1AE0" w:rsidRDefault="008B1AE0">
      <w:pPr>
        <w:rPr>
          <w:lang w:val="sl-SI"/>
        </w:rPr>
      </w:pPr>
    </w:p>
    <w:p w14:paraId="66B1270D" w14:textId="77777777" w:rsidR="008B1AE0" w:rsidRDefault="008B1AE0">
      <w:pPr>
        <w:rPr>
          <w:lang w:val="sl-SI"/>
        </w:rPr>
      </w:pPr>
    </w:p>
    <w:p w14:paraId="3534075F" w14:textId="77777777" w:rsidR="008B1AE0" w:rsidRDefault="008B1AE0">
      <w:pPr>
        <w:rPr>
          <w:lang w:val="sl-SI"/>
        </w:rPr>
      </w:pPr>
    </w:p>
    <w:p w14:paraId="280BA5B3" w14:textId="77777777" w:rsidR="008B1AE0" w:rsidRDefault="008B1AE0">
      <w:pPr>
        <w:rPr>
          <w:lang w:val="sl-SI"/>
        </w:rPr>
      </w:pPr>
    </w:p>
    <w:p w14:paraId="61E083DD" w14:textId="77777777" w:rsidR="008B1AE0" w:rsidRPr="008B1AE0" w:rsidRDefault="008B1AE0" w:rsidP="008B1AE0">
      <w:pPr>
        <w:jc w:val="center"/>
        <w:rPr>
          <w:b/>
          <w:lang w:val="sl-SI"/>
        </w:rPr>
      </w:pPr>
      <w:r w:rsidRPr="008B1AE0">
        <w:rPr>
          <w:b/>
          <w:lang w:val="sl-SI"/>
        </w:rPr>
        <w:t>POTRDILO / RICEVUTA</w:t>
      </w:r>
    </w:p>
    <w:p w14:paraId="7D2FAC31" w14:textId="1B3DD6B3" w:rsidR="008B1AE0" w:rsidRPr="008B1AE0" w:rsidRDefault="008B1AE0" w:rsidP="008B1AE0">
      <w:pPr>
        <w:jc w:val="center"/>
        <w:rPr>
          <w:b/>
          <w:lang w:val="sl-SI"/>
        </w:rPr>
      </w:pPr>
      <w:r w:rsidRPr="008B1AE0">
        <w:rPr>
          <w:b/>
          <w:lang w:val="sl-SI"/>
        </w:rPr>
        <w:t>št. / nr.</w:t>
      </w:r>
      <w:r w:rsidR="00034FA9">
        <w:rPr>
          <w:b/>
          <w:lang w:val="sl-SI"/>
        </w:rPr>
        <w:t xml:space="preserve"> </w:t>
      </w:r>
      <w:r w:rsidR="00534F83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4F83" w:rsidRPr="00034FA9">
        <w:rPr>
          <w:b/>
          <w:bCs/>
          <w:color w:val="4F81BD" w:themeColor="accent1"/>
          <w:sz w:val="24"/>
          <w:szCs w:val="24"/>
          <w:lang w:val="sl-SI"/>
        </w:rPr>
        <w:instrText xml:space="preserve"> FORMTEXT </w:instrText>
      </w:r>
      <w:r w:rsidR="00534F83" w:rsidRPr="00034FA9">
        <w:rPr>
          <w:b/>
          <w:bCs/>
          <w:color w:val="4F81BD" w:themeColor="accent1"/>
          <w:sz w:val="24"/>
          <w:szCs w:val="24"/>
          <w:lang w:val="sl-SI"/>
        </w:rPr>
      </w:r>
      <w:r w:rsidR="00534F83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separate"/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534F83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end"/>
      </w:r>
    </w:p>
    <w:p w14:paraId="28EDDE1F" w14:textId="77777777" w:rsidR="008B1AE0" w:rsidRDefault="008B1AE0">
      <w:pPr>
        <w:rPr>
          <w:lang w:val="sl-SI"/>
        </w:rPr>
      </w:pPr>
    </w:p>
    <w:p w14:paraId="486F0ABA" w14:textId="77777777" w:rsidR="008B1AE0" w:rsidRDefault="008B1AE0">
      <w:pPr>
        <w:rPr>
          <w:lang w:val="sl-SI"/>
        </w:rPr>
      </w:pPr>
    </w:p>
    <w:p w14:paraId="66FB55A3" w14:textId="4FD77479" w:rsidR="008B1AE0" w:rsidRDefault="008B1AE0" w:rsidP="008B1AE0">
      <w:pPr>
        <w:spacing w:after="120"/>
        <w:jc w:val="both"/>
        <w:rPr>
          <w:lang w:val="sl-SI"/>
        </w:rPr>
      </w:pPr>
      <w:r w:rsidRPr="008B1AE0">
        <w:rPr>
          <w:lang w:val="sl-SI"/>
        </w:rPr>
        <w:t>Potrjujem</w:t>
      </w:r>
      <w:r w:rsidR="00F02685">
        <w:rPr>
          <w:lang w:val="sl-SI"/>
        </w:rPr>
        <w:t>o</w:t>
      </w:r>
      <w:r w:rsidRPr="008B1AE0">
        <w:rPr>
          <w:lang w:val="sl-SI"/>
        </w:rPr>
        <w:t xml:space="preserve">, da smo </w:t>
      </w:r>
      <w:r w:rsidRPr="00034FA9">
        <w:rPr>
          <w:lang w:val="sl-SI"/>
        </w:rPr>
        <w:t>dne</w:t>
      </w:r>
      <w:r w:rsidRPr="00034FA9">
        <w:rPr>
          <w:b/>
          <w:bCs/>
          <w:color w:val="4F81BD" w:themeColor="accent1"/>
          <w:sz w:val="24"/>
          <w:szCs w:val="24"/>
          <w:lang w:val="sl-SI"/>
        </w:rPr>
        <w:t xml:space="preserve"> 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begin">
          <w:ffData>
            <w:name w:val="Testo1"/>
            <w:enabled/>
            <w:calcOnExit w:val="0"/>
            <w:textInput>
              <w:type w:val="date"/>
            </w:textInput>
          </w:ffData>
        </w:fldChar>
      </w:r>
      <w:bookmarkStart w:id="0" w:name="Testo1"/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instrText xml:space="preserve"> FORMTEXT </w:instrTex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separate"/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end"/>
      </w:r>
      <w:bookmarkEnd w:id="0"/>
      <w:r w:rsidR="00180730">
        <w:rPr>
          <w:lang w:val="sl-SI"/>
        </w:rPr>
        <w:t xml:space="preserve"> </w:t>
      </w:r>
      <w:r w:rsidRPr="008B1AE0">
        <w:rPr>
          <w:lang w:val="sl-SI"/>
        </w:rPr>
        <w:t xml:space="preserve">prejeli na društveni bančni t/r </w:t>
      </w:r>
      <w:r w:rsidRPr="00034FA9">
        <w:rPr>
          <w:lang w:val="sl-SI"/>
        </w:rPr>
        <w:t>znesek</w:t>
      </w:r>
      <w:r w:rsidRPr="00034FA9">
        <w:rPr>
          <w:b/>
          <w:bCs/>
          <w:color w:val="4F81BD" w:themeColor="accent1"/>
          <w:sz w:val="24"/>
          <w:szCs w:val="24"/>
          <w:lang w:val="sl-SI"/>
        </w:rPr>
        <w:t xml:space="preserve"> 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begin">
          <w:ffData>
            <w:name w:val="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instrText xml:space="preserve"> FORMTEXT </w:instrTex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separate"/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end"/>
      </w:r>
      <w:r w:rsidR="00180730">
        <w:rPr>
          <w:lang w:val="sl-SI"/>
        </w:rPr>
        <w:t xml:space="preserve"> </w:t>
      </w:r>
      <w:r w:rsidRPr="008B1AE0">
        <w:rPr>
          <w:lang w:val="sl-SI"/>
        </w:rPr>
        <w:t xml:space="preserve"> kot nadomestilo za pripravo, organizacijo in promocijo spodaj navedene pobude/projekta/redne športne dejavnosti v letu </w:t>
      </w:r>
      <w:r w:rsidR="00E131D4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E131D4" w:rsidRPr="00034FA9">
        <w:rPr>
          <w:b/>
          <w:bCs/>
          <w:color w:val="4F81BD" w:themeColor="accent1"/>
          <w:sz w:val="24"/>
          <w:szCs w:val="24"/>
          <w:lang w:val="sl-SI"/>
        </w:rPr>
        <w:instrText xml:space="preserve"> FORMTEXT </w:instrText>
      </w:r>
      <w:r w:rsidR="00E131D4" w:rsidRPr="00034FA9">
        <w:rPr>
          <w:b/>
          <w:bCs/>
          <w:color w:val="4F81BD" w:themeColor="accent1"/>
          <w:sz w:val="24"/>
          <w:szCs w:val="24"/>
          <w:lang w:val="sl-SI"/>
        </w:rPr>
      </w:r>
      <w:r w:rsidR="00E131D4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separate"/>
      </w:r>
      <w:r w:rsidR="00643E10" w:rsidRPr="00034FA9">
        <w:rPr>
          <w:b/>
          <w:bCs/>
          <w:color w:val="4F81BD" w:themeColor="accent1"/>
          <w:sz w:val="24"/>
          <w:szCs w:val="24"/>
          <w:lang w:val="sl-SI"/>
        </w:rPr>
        <w:t>20…</w:t>
      </w:r>
      <w:r w:rsidR="00E131D4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end"/>
      </w:r>
      <w:r w:rsidRPr="008B1AE0">
        <w:rPr>
          <w:lang w:val="sl-SI"/>
        </w:rPr>
        <w:t>, ki je vključena v program dejavnosti manjših ustanov in organizacij včlanjenih v Združenje slovenskih športnih društev v Italiji.</w:t>
      </w:r>
    </w:p>
    <w:p w14:paraId="531146C6" w14:textId="61CEB66C" w:rsidR="008B1AE0" w:rsidRDefault="008B1AE0" w:rsidP="008B1AE0">
      <w:pPr>
        <w:tabs>
          <w:tab w:val="left" w:leader="underscore" w:pos="9072"/>
        </w:tabs>
        <w:rPr>
          <w:lang w:val="sl-SI"/>
        </w:rPr>
      </w:pPr>
      <w:r w:rsidRPr="008B1AE0">
        <w:rPr>
          <w:lang w:val="sl-SI"/>
        </w:rPr>
        <w:t xml:space="preserve">Naziv </w:t>
      </w:r>
      <w:r w:rsidR="00781612">
        <w:rPr>
          <w:lang w:val="sl-SI"/>
        </w:rPr>
        <w:t>programa</w:t>
      </w:r>
      <w:r w:rsidRPr="008B1AE0">
        <w:rPr>
          <w:lang w:val="sl-SI"/>
        </w:rPr>
        <w:t>/projekta</w:t>
      </w:r>
      <w:r w:rsidRPr="00034FA9">
        <w:rPr>
          <w:b/>
          <w:bCs/>
          <w:color w:val="4F81BD" w:themeColor="accent1"/>
          <w:sz w:val="24"/>
          <w:szCs w:val="24"/>
          <w:lang w:val="sl-SI"/>
        </w:rPr>
        <w:t>: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t xml:space="preserve"> 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instrText xml:space="preserve"> FORMTEXT </w:instrTex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separate"/>
      </w:r>
      <w:r w:rsidR="00A04D81">
        <w:t>Redno delovanje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end"/>
      </w:r>
    </w:p>
    <w:p w14:paraId="58D4FDBC" w14:textId="77777777" w:rsidR="008B1AE0" w:rsidRDefault="008B1AE0">
      <w:pPr>
        <w:rPr>
          <w:lang w:val="sl-SI"/>
        </w:rPr>
      </w:pPr>
    </w:p>
    <w:p w14:paraId="7E16ED09" w14:textId="77777777" w:rsidR="008B1AE0" w:rsidRDefault="008B1AE0">
      <w:pPr>
        <w:rPr>
          <w:lang w:val="sl-SI"/>
        </w:rPr>
      </w:pPr>
    </w:p>
    <w:p w14:paraId="50906702" w14:textId="77777777" w:rsidR="008B1AE0" w:rsidRPr="008B1AE0" w:rsidRDefault="008B1AE0" w:rsidP="008B1AE0">
      <w:pPr>
        <w:spacing w:after="120"/>
        <w:jc w:val="both"/>
        <w:rPr>
          <w:i/>
          <w:lang w:val="sl-SI"/>
        </w:rPr>
      </w:pPr>
      <w:r w:rsidRPr="008B1AE0">
        <w:rPr>
          <w:i/>
          <w:lang w:val="sl-SI"/>
        </w:rPr>
        <w:t xml:space="preserve">Si attesta di aver ricevuto in </w:t>
      </w:r>
      <w:r w:rsidRPr="00034FA9">
        <w:rPr>
          <w:i/>
          <w:lang w:val="sl-SI"/>
        </w:rPr>
        <w:t>data</w:t>
      </w:r>
      <w:r w:rsidRPr="00034FA9">
        <w:rPr>
          <w:b/>
          <w:bCs/>
          <w:color w:val="4F81BD" w:themeColor="accent1"/>
          <w:sz w:val="24"/>
          <w:szCs w:val="24"/>
          <w:lang w:val="sl-SI"/>
        </w:rPr>
        <w:t xml:space="preserve"> 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begin">
          <w:ffData>
            <w:name w:val="Testo1"/>
            <w:enabled/>
            <w:calcOnExit w:val="0"/>
            <w:textInput>
              <w:type w:val="date"/>
            </w:textInput>
          </w:ffData>
        </w:fldChar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instrText xml:space="preserve"> FORMTEXT </w:instrTex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separate"/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end"/>
      </w:r>
      <w:r w:rsidRPr="008B1AE0">
        <w:rPr>
          <w:i/>
          <w:lang w:val="sl-SI"/>
        </w:rPr>
        <w:t xml:space="preserve"> sul c/c bancario intestato all'associazione la somma di  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begin">
          <w:ffData>
            <w:name w:val="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instrText xml:space="preserve"> FORMTEXT </w:instrTex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separate"/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end"/>
      </w:r>
      <w:r w:rsidRPr="008B1AE0">
        <w:rPr>
          <w:i/>
          <w:lang w:val="sl-SI"/>
        </w:rPr>
        <w:t xml:space="preserve"> a titolo di specifico corrispettivo per la preparazione, organizzazione e promozione dell'iniziativa/manifestazione/progetto/attività sportiva per l'esercizio </w:t>
      </w:r>
      <w:r w:rsidR="00E131D4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E131D4" w:rsidRPr="00034FA9">
        <w:rPr>
          <w:b/>
          <w:bCs/>
          <w:color w:val="4F81BD" w:themeColor="accent1"/>
          <w:sz w:val="24"/>
          <w:szCs w:val="24"/>
          <w:lang w:val="sl-SI"/>
        </w:rPr>
        <w:instrText xml:space="preserve"> FORMTEXT </w:instrText>
      </w:r>
      <w:r w:rsidR="00E131D4" w:rsidRPr="00034FA9">
        <w:rPr>
          <w:b/>
          <w:bCs/>
          <w:color w:val="4F81BD" w:themeColor="accent1"/>
          <w:sz w:val="24"/>
          <w:szCs w:val="24"/>
          <w:lang w:val="sl-SI"/>
        </w:rPr>
      </w:r>
      <w:r w:rsidR="00E131D4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separate"/>
      </w:r>
      <w:r w:rsidR="00E131D4" w:rsidRPr="00034FA9">
        <w:rPr>
          <w:b/>
          <w:bCs/>
          <w:color w:val="4F81BD" w:themeColor="accent1"/>
          <w:sz w:val="24"/>
          <w:szCs w:val="24"/>
          <w:lang w:val="sl-SI"/>
        </w:rPr>
        <w:t>20…</w:t>
      </w:r>
      <w:r w:rsidR="00E131D4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end"/>
      </w:r>
      <w:r w:rsidRPr="008B1AE0">
        <w:rPr>
          <w:i/>
          <w:lang w:val="sl-SI"/>
        </w:rPr>
        <w:t>, inserita nel programma di attività delle associazioni sportive aderenti allo Združenje slovenskih športnih društev v Italiji - Unione delle associazioni sportive slovene in Italia.</w:t>
      </w:r>
    </w:p>
    <w:p w14:paraId="4ECC9191" w14:textId="1021DA54" w:rsidR="008B1AE0" w:rsidRDefault="008B1AE0" w:rsidP="008B1AE0">
      <w:pPr>
        <w:tabs>
          <w:tab w:val="left" w:leader="underscore" w:pos="9072"/>
        </w:tabs>
        <w:rPr>
          <w:lang w:val="sl-SI"/>
        </w:rPr>
      </w:pPr>
      <w:r>
        <w:rPr>
          <w:lang w:val="sl-SI"/>
        </w:rPr>
        <w:t>Titolo dell'</w:t>
      </w:r>
      <w:r w:rsidR="00781612">
        <w:rPr>
          <w:lang w:val="sl-SI"/>
        </w:rPr>
        <w:t>programma</w:t>
      </w:r>
      <w:r>
        <w:rPr>
          <w:lang w:val="sl-SI"/>
        </w:rPr>
        <w:t>/progetto</w:t>
      </w:r>
      <w:r w:rsidRPr="008B1AE0">
        <w:rPr>
          <w:lang w:val="sl-SI"/>
        </w:rPr>
        <w:t>:</w:t>
      </w:r>
      <w:r w:rsidR="00180730">
        <w:rPr>
          <w:lang w:val="sl-SI"/>
        </w:rPr>
        <w:t xml:space="preserve"> </w:t>
      </w:r>
      <w:r w:rsidR="00180730" w:rsidRPr="00180730">
        <w:rPr>
          <w:lang w:val="sl-SI"/>
        </w:rPr>
        <w:t xml:space="preserve"> 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instrText xml:space="preserve"> FORMTEXT </w:instrTex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separate"/>
      </w:r>
      <w:r w:rsidR="00A04D81">
        <w:t>Attività istituzionale</w:t>
      </w:r>
      <w:r w:rsidR="00180730" w:rsidRPr="00034FA9">
        <w:rPr>
          <w:b/>
          <w:bCs/>
          <w:color w:val="4F81BD" w:themeColor="accent1"/>
          <w:sz w:val="24"/>
          <w:szCs w:val="24"/>
          <w:lang w:val="sl-SI"/>
        </w:rPr>
        <w:fldChar w:fldCharType="end"/>
      </w:r>
    </w:p>
    <w:p w14:paraId="18F9395A" w14:textId="77777777" w:rsidR="008B1AE0" w:rsidRDefault="008B1AE0" w:rsidP="008B1AE0">
      <w:pPr>
        <w:jc w:val="both"/>
        <w:rPr>
          <w:lang w:val="sl-SI"/>
        </w:rPr>
      </w:pPr>
    </w:p>
    <w:p w14:paraId="2C19E4B9" w14:textId="77777777" w:rsidR="008B1AE0" w:rsidRDefault="008B1AE0" w:rsidP="008B1AE0">
      <w:pPr>
        <w:jc w:val="both"/>
        <w:rPr>
          <w:lang w:val="sl-SI"/>
        </w:rPr>
      </w:pPr>
    </w:p>
    <w:p w14:paraId="78685B6E" w14:textId="77777777" w:rsidR="008B1AE0" w:rsidRDefault="008B1AE0" w:rsidP="008B1AE0">
      <w:pPr>
        <w:jc w:val="both"/>
        <w:rPr>
          <w:lang w:val="sl-SI"/>
        </w:rPr>
      </w:pPr>
    </w:p>
    <w:p w14:paraId="56887D13" w14:textId="77777777" w:rsidR="008B1AE0" w:rsidRDefault="008B1AE0" w:rsidP="008B1AE0">
      <w:pPr>
        <w:jc w:val="both"/>
        <w:rPr>
          <w:lang w:val="sl-SI"/>
        </w:rPr>
      </w:pPr>
      <w:r>
        <w:rPr>
          <w:lang w:val="sl-SI"/>
        </w:rPr>
        <w:t>Kraj in datum / Luogo e data</w:t>
      </w:r>
    </w:p>
    <w:p w14:paraId="4D333451" w14:textId="77777777" w:rsidR="00534F83" w:rsidRPr="00034FA9" w:rsidRDefault="00534F83" w:rsidP="008B1AE0">
      <w:pPr>
        <w:jc w:val="both"/>
        <w:rPr>
          <w:b/>
          <w:bCs/>
          <w:color w:val="4F81BD" w:themeColor="accent1"/>
          <w:sz w:val="24"/>
          <w:szCs w:val="24"/>
          <w:lang w:val="sl-SI"/>
        </w:rPr>
      </w:pPr>
      <w:r w:rsidRPr="00034FA9">
        <w:rPr>
          <w:b/>
          <w:bCs/>
          <w:color w:val="4F81BD" w:themeColor="accent1"/>
          <w:sz w:val="24"/>
          <w:szCs w:val="24"/>
          <w:lang w:val="sl-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4FA9">
        <w:rPr>
          <w:b/>
          <w:bCs/>
          <w:color w:val="4F81BD" w:themeColor="accent1"/>
          <w:sz w:val="24"/>
          <w:szCs w:val="24"/>
          <w:lang w:val="sl-SI"/>
        </w:rPr>
        <w:instrText xml:space="preserve"> FORMTEXT </w:instrText>
      </w:r>
      <w:r w:rsidRPr="00034FA9">
        <w:rPr>
          <w:b/>
          <w:bCs/>
          <w:color w:val="4F81BD" w:themeColor="accent1"/>
          <w:sz w:val="24"/>
          <w:szCs w:val="24"/>
          <w:lang w:val="sl-SI"/>
        </w:rPr>
      </w:r>
      <w:r w:rsidRPr="00034FA9">
        <w:rPr>
          <w:b/>
          <w:bCs/>
          <w:color w:val="4F81BD" w:themeColor="accent1"/>
          <w:sz w:val="24"/>
          <w:szCs w:val="24"/>
          <w:lang w:val="sl-SI"/>
        </w:rPr>
        <w:fldChar w:fldCharType="separate"/>
      </w:r>
      <w:r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Pr="00034FA9">
        <w:rPr>
          <w:b/>
          <w:bCs/>
          <w:color w:val="4F81BD" w:themeColor="accent1"/>
          <w:sz w:val="24"/>
          <w:szCs w:val="24"/>
          <w:lang w:val="sl-SI"/>
        </w:rPr>
        <w:t> </w:t>
      </w:r>
      <w:r w:rsidRPr="00034FA9">
        <w:rPr>
          <w:b/>
          <w:bCs/>
          <w:color w:val="4F81BD" w:themeColor="accent1"/>
          <w:sz w:val="24"/>
          <w:szCs w:val="24"/>
          <w:lang w:val="sl-SI"/>
        </w:rPr>
        <w:fldChar w:fldCharType="end"/>
      </w:r>
    </w:p>
    <w:p w14:paraId="406AEF47" w14:textId="77777777" w:rsidR="008B1AE0" w:rsidRPr="00196A33" w:rsidRDefault="008B1AE0" w:rsidP="008B1AE0">
      <w:pPr>
        <w:ind w:left="5103"/>
        <w:jc w:val="center"/>
        <w:rPr>
          <w:i/>
          <w:lang w:val="sl-SI"/>
        </w:rPr>
      </w:pPr>
      <w:r>
        <w:rPr>
          <w:lang w:val="sl-SI"/>
        </w:rPr>
        <w:t xml:space="preserve">Predsednik / </w:t>
      </w:r>
      <w:r w:rsidRPr="00196A33">
        <w:rPr>
          <w:i/>
          <w:lang w:val="sl-SI"/>
        </w:rPr>
        <w:t>Il Presidente</w:t>
      </w:r>
    </w:p>
    <w:p w14:paraId="616A4730" w14:textId="3756CAA4" w:rsidR="008B1AE0" w:rsidRDefault="008B1AE0" w:rsidP="008B1AE0">
      <w:pPr>
        <w:ind w:left="5103"/>
        <w:jc w:val="center"/>
        <w:rPr>
          <w:lang w:val="sl-SI"/>
        </w:rPr>
      </w:pPr>
    </w:p>
    <w:p w14:paraId="4539F8D2" w14:textId="77777777" w:rsidR="008B1AE0" w:rsidRDefault="008B1AE0" w:rsidP="008B1AE0">
      <w:pPr>
        <w:ind w:left="5103"/>
        <w:jc w:val="center"/>
        <w:rPr>
          <w:lang w:val="sl-SI"/>
        </w:rPr>
      </w:pPr>
    </w:p>
    <w:p w14:paraId="5C0B57D8" w14:textId="77777777" w:rsidR="008B1AE0" w:rsidRDefault="008B1AE0" w:rsidP="008B1AE0">
      <w:pPr>
        <w:tabs>
          <w:tab w:val="left" w:pos="5103"/>
          <w:tab w:val="left" w:leader="underscore" w:pos="9356"/>
        </w:tabs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</w:p>
    <w:p w14:paraId="3A35E537" w14:textId="77777777" w:rsidR="008B1AE0" w:rsidRDefault="008B1AE0" w:rsidP="008B1AE0">
      <w:pPr>
        <w:jc w:val="both"/>
        <w:rPr>
          <w:lang w:val="sl-SI"/>
        </w:rPr>
      </w:pPr>
    </w:p>
    <w:p w14:paraId="40A75076" w14:textId="77777777" w:rsidR="008B1AE0" w:rsidRDefault="008B1AE0" w:rsidP="008B1AE0">
      <w:pPr>
        <w:jc w:val="both"/>
        <w:rPr>
          <w:lang w:val="sl-SI"/>
        </w:rPr>
      </w:pPr>
    </w:p>
    <w:p w14:paraId="6DC6A4C4" w14:textId="77777777" w:rsidR="008B1AE0" w:rsidRDefault="008B1AE0" w:rsidP="008B1AE0">
      <w:pPr>
        <w:jc w:val="both"/>
        <w:rPr>
          <w:lang w:val="sl-SI"/>
        </w:rPr>
      </w:pPr>
    </w:p>
    <w:p w14:paraId="78ABF49A" w14:textId="77777777" w:rsidR="008B1AE0" w:rsidRDefault="008B1AE0" w:rsidP="008B1AE0">
      <w:pPr>
        <w:jc w:val="both"/>
        <w:rPr>
          <w:lang w:val="sl-SI"/>
        </w:rPr>
      </w:pPr>
    </w:p>
    <w:p w14:paraId="77D3AC75" w14:textId="77777777" w:rsidR="008B1AE0" w:rsidRDefault="008B1AE0" w:rsidP="008B1AE0">
      <w:pPr>
        <w:jc w:val="both"/>
        <w:rPr>
          <w:lang w:val="sl-SI"/>
        </w:rPr>
      </w:pPr>
    </w:p>
    <w:p w14:paraId="0E8BEFBB" w14:textId="77777777" w:rsidR="008B1AE0" w:rsidRDefault="008B1AE0" w:rsidP="008B1AE0">
      <w:pPr>
        <w:jc w:val="both"/>
        <w:rPr>
          <w:lang w:val="sl-SI"/>
        </w:rPr>
      </w:pPr>
    </w:p>
    <w:p w14:paraId="297889B7" w14:textId="77777777" w:rsidR="001D5B1C" w:rsidRDefault="001D5B1C" w:rsidP="008B1AE0">
      <w:pPr>
        <w:jc w:val="both"/>
        <w:rPr>
          <w:lang w:val="sl-SI"/>
        </w:rPr>
      </w:pPr>
    </w:p>
    <w:p w14:paraId="1047EE7A" w14:textId="77777777" w:rsidR="001D5B1C" w:rsidRDefault="001D5B1C" w:rsidP="008B1AE0">
      <w:pPr>
        <w:jc w:val="both"/>
        <w:rPr>
          <w:sz w:val="18"/>
          <w:szCs w:val="18"/>
          <w:lang w:val="sl-SI"/>
        </w:rPr>
      </w:pPr>
    </w:p>
    <w:p w14:paraId="32946C41" w14:textId="77777777" w:rsidR="008B1AE0" w:rsidRPr="008B1AE0" w:rsidRDefault="008B1AE0" w:rsidP="008B1AE0">
      <w:pPr>
        <w:jc w:val="both"/>
        <w:rPr>
          <w:i/>
          <w:sz w:val="18"/>
          <w:szCs w:val="18"/>
          <w:lang w:val="sl-SI"/>
        </w:rPr>
      </w:pPr>
      <w:r w:rsidRPr="008B1AE0">
        <w:rPr>
          <w:sz w:val="18"/>
          <w:szCs w:val="18"/>
          <w:lang w:val="sl-SI"/>
        </w:rPr>
        <w:t xml:space="preserve">3. odst. Enotnega besedila o davkih od dohodka / </w:t>
      </w:r>
      <w:r w:rsidRPr="008B1AE0">
        <w:rPr>
          <w:i/>
          <w:sz w:val="18"/>
          <w:szCs w:val="18"/>
          <w:lang w:val="sl-SI"/>
        </w:rPr>
        <w:t>Art. 148, comma 3, TUIR.</w:t>
      </w:r>
    </w:p>
    <w:sectPr w:rsidR="008B1AE0" w:rsidRPr="008B1AE0" w:rsidSect="001D5B1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AE0"/>
    <w:rsid w:val="00034FA9"/>
    <w:rsid w:val="00076FFC"/>
    <w:rsid w:val="00180730"/>
    <w:rsid w:val="00196A33"/>
    <w:rsid w:val="001D5B1C"/>
    <w:rsid w:val="0041193F"/>
    <w:rsid w:val="00534F83"/>
    <w:rsid w:val="00643E10"/>
    <w:rsid w:val="00781612"/>
    <w:rsid w:val="008B1AE0"/>
    <w:rsid w:val="009B0A3E"/>
    <w:rsid w:val="00A04D81"/>
    <w:rsid w:val="00A739AD"/>
    <w:rsid w:val="00D42FB9"/>
    <w:rsid w:val="00E131D4"/>
    <w:rsid w:val="00E64FF4"/>
    <w:rsid w:val="00F02685"/>
    <w:rsid w:val="00F9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832D"/>
  <w15:docId w15:val="{19C4975F-A267-4CF2-B55E-C8D0DC59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A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AE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1807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3644-E816-4632-A4F2-18758152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Zssdi</dc:creator>
  <cp:lastModifiedBy>Ksenja Slavec</cp:lastModifiedBy>
  <cp:revision>6</cp:revision>
  <cp:lastPrinted>2017-01-25T09:46:00Z</cp:lastPrinted>
  <dcterms:created xsi:type="dcterms:W3CDTF">2020-12-24T08:25:00Z</dcterms:created>
  <dcterms:modified xsi:type="dcterms:W3CDTF">2021-07-22T13:02:00Z</dcterms:modified>
</cp:coreProperties>
</file>